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90" w:rsidRPr="005108F0" w:rsidRDefault="005D0490" w:rsidP="00061A02">
      <w:pPr>
        <w:ind w:left="7200"/>
        <w:rPr>
          <w:rFonts w:ascii="Times New Roman" w:hAnsi="Times New Roman"/>
          <w:sz w:val="24"/>
          <w:szCs w:val="24"/>
          <w:lang w:val="sr-Cyrl-RS"/>
        </w:rPr>
      </w:pPr>
    </w:p>
    <w:p w:rsidR="00061A02" w:rsidRPr="00EC6FF3" w:rsidRDefault="00061A02" w:rsidP="00EC6FF3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На основу </w:t>
      </w:r>
      <w:r w:rsidR="00221584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члана </w:t>
      </w:r>
      <w:r w:rsidRPr="00EC6FF3">
        <w:rPr>
          <w:rFonts w:ascii="Arial" w:eastAsia="Times New Roman" w:hAnsi="Arial" w:cs="Arial"/>
          <w:sz w:val="24"/>
          <w:szCs w:val="24"/>
          <w:lang w:val="sr-Cyrl-CS"/>
        </w:rPr>
        <w:t>8. став 1. Закона о Народној скупштини („Службени гласник РС“, број 9/10) и члана 23</w:t>
      </w:r>
      <w:r w:rsidR="00174298" w:rsidRPr="00EC6FF3">
        <w:rPr>
          <w:rFonts w:ascii="Arial" w:eastAsia="Times New Roman" w:hAnsi="Arial" w:cs="Arial"/>
          <w:sz w:val="24"/>
          <w:szCs w:val="24"/>
          <w:lang w:val="sr-Cyrl-CS"/>
        </w:rPr>
        <w:t>9</w:t>
      </w:r>
      <w:r w:rsidRPr="00EC6FF3">
        <w:rPr>
          <w:rFonts w:ascii="Arial" w:eastAsia="Times New Roman" w:hAnsi="Arial" w:cs="Arial"/>
          <w:sz w:val="24"/>
          <w:szCs w:val="24"/>
          <w:lang w:val="sr-Cyrl-CS"/>
        </w:rPr>
        <w:t>. ст</w:t>
      </w:r>
      <w:r w:rsidR="00A96A62" w:rsidRPr="00EC6FF3">
        <w:rPr>
          <w:rFonts w:ascii="Arial" w:eastAsia="Times New Roman" w:hAnsi="Arial" w:cs="Arial"/>
          <w:sz w:val="24"/>
          <w:szCs w:val="24"/>
          <w:lang w:val="sr-Cyrl-CS"/>
        </w:rPr>
        <w:t>. 1. и</w:t>
      </w:r>
      <w:r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96A62" w:rsidRPr="00EC6FF3">
        <w:rPr>
          <w:rFonts w:ascii="Arial" w:eastAsia="Times New Roman" w:hAnsi="Arial" w:cs="Arial"/>
          <w:sz w:val="24"/>
          <w:szCs w:val="24"/>
          <w:lang w:val="sr-Cyrl-CS"/>
        </w:rPr>
        <w:t>3</w:t>
      </w:r>
      <w:r w:rsidRPr="00EC6FF3">
        <w:rPr>
          <w:rFonts w:ascii="Arial" w:eastAsia="Times New Roman" w:hAnsi="Arial" w:cs="Arial"/>
          <w:sz w:val="24"/>
          <w:szCs w:val="24"/>
          <w:lang w:val="sr-Cyrl-CS"/>
        </w:rPr>
        <w:t>. Пословника Народне скупштине („Службени гласник РС“, број 20/12</w:t>
      </w:r>
      <w:r w:rsidR="007B75A5">
        <w:rPr>
          <w:rFonts w:ascii="Arial" w:eastAsia="Times New Roman" w:hAnsi="Arial" w:cs="Arial"/>
          <w:sz w:val="24"/>
          <w:szCs w:val="24"/>
        </w:rPr>
        <w:t xml:space="preserve"> </w:t>
      </w:r>
      <w:r w:rsidRPr="00EC6FF3">
        <w:rPr>
          <w:rFonts w:ascii="Arial" w:eastAsia="Times New Roman" w:hAnsi="Arial" w:cs="Arial"/>
          <w:sz w:val="24"/>
          <w:szCs w:val="24"/>
          <w:lang w:val="sr-Cyrl-CS"/>
        </w:rPr>
        <w:t>-</w:t>
      </w:r>
      <w:r w:rsidR="007B75A5">
        <w:rPr>
          <w:rFonts w:ascii="Arial" w:eastAsia="Times New Roman" w:hAnsi="Arial" w:cs="Arial"/>
          <w:sz w:val="24"/>
          <w:szCs w:val="24"/>
        </w:rPr>
        <w:t xml:space="preserve"> </w:t>
      </w:r>
      <w:r w:rsidRPr="00EC6FF3">
        <w:rPr>
          <w:rFonts w:ascii="Arial" w:eastAsia="Times New Roman" w:hAnsi="Arial" w:cs="Arial"/>
          <w:sz w:val="24"/>
          <w:szCs w:val="24"/>
          <w:lang w:val="sr-Cyrl-CS"/>
        </w:rPr>
        <w:t>Пречишћени текст),</w:t>
      </w:r>
    </w:p>
    <w:p w:rsidR="00061A02" w:rsidRPr="00EC6FF3" w:rsidRDefault="00061A02" w:rsidP="00C34379">
      <w:pPr>
        <w:spacing w:after="720" w:line="240" w:lineRule="auto"/>
        <w:ind w:firstLine="113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Народна скупштина Републике Србије, </w:t>
      </w:r>
      <w:r w:rsidR="004B3C2A" w:rsidRPr="004B3C2A">
        <w:rPr>
          <w:rFonts w:ascii="Arial" w:eastAsia="Times New Roman" w:hAnsi="Arial" w:cs="Arial"/>
          <w:sz w:val="24"/>
          <w:szCs w:val="24"/>
          <w:lang w:val="sr-Cyrl-CS"/>
        </w:rPr>
        <w:t xml:space="preserve">на Двадесет </w:t>
      </w:r>
      <w:r w:rsidR="004B3C2A">
        <w:rPr>
          <w:rFonts w:ascii="Arial" w:eastAsia="Times New Roman" w:hAnsi="Arial" w:cs="Arial"/>
          <w:sz w:val="24"/>
          <w:szCs w:val="24"/>
          <w:lang w:val="sr-Cyrl-CS"/>
        </w:rPr>
        <w:t xml:space="preserve">четвртој </w:t>
      </w:r>
      <w:r w:rsidR="004B3C2A" w:rsidRPr="004B3C2A">
        <w:rPr>
          <w:rFonts w:ascii="Arial" w:eastAsia="Times New Roman" w:hAnsi="Arial" w:cs="Arial"/>
          <w:sz w:val="24"/>
          <w:szCs w:val="24"/>
          <w:lang w:val="sr-Cyrl-CS"/>
        </w:rPr>
        <w:t xml:space="preserve">посебној седници </w:t>
      </w:r>
      <w:r w:rsidR="004B3C2A">
        <w:rPr>
          <w:rFonts w:ascii="Arial" w:eastAsia="Times New Roman" w:hAnsi="Arial" w:cs="Arial"/>
          <w:sz w:val="24"/>
          <w:szCs w:val="24"/>
          <w:lang w:val="sr-Cyrl-CS"/>
        </w:rPr>
        <w:t xml:space="preserve">у Једанаестом сазиву, одржаној </w:t>
      </w:r>
      <w:r w:rsidR="008055F5">
        <w:rPr>
          <w:rFonts w:ascii="Arial" w:eastAsia="Times New Roman" w:hAnsi="Arial" w:cs="Arial"/>
          <w:sz w:val="24"/>
          <w:szCs w:val="24"/>
        </w:rPr>
        <w:t>2</w:t>
      </w:r>
      <w:r w:rsidR="003C188D">
        <w:rPr>
          <w:rFonts w:ascii="Arial" w:eastAsia="Times New Roman" w:hAnsi="Arial" w:cs="Arial"/>
          <w:sz w:val="24"/>
          <w:szCs w:val="24"/>
        </w:rPr>
        <w:t>1</w:t>
      </w:r>
      <w:r w:rsidR="004B3C2A" w:rsidRPr="004B3C2A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 w:rsidR="004B3C2A">
        <w:rPr>
          <w:rFonts w:ascii="Arial" w:eastAsia="Times New Roman" w:hAnsi="Arial" w:cs="Arial"/>
          <w:sz w:val="24"/>
          <w:szCs w:val="24"/>
          <w:lang w:val="sr-Cyrl-CS"/>
        </w:rPr>
        <w:t>јуна</w:t>
      </w:r>
      <w:r w:rsidR="004B3C2A" w:rsidRPr="004B3C2A">
        <w:rPr>
          <w:rFonts w:ascii="Arial" w:eastAsia="Times New Roman" w:hAnsi="Arial" w:cs="Arial"/>
          <w:sz w:val="24"/>
          <w:szCs w:val="24"/>
          <w:lang w:val="sr-Cyrl-CS"/>
        </w:rPr>
        <w:t xml:space="preserve"> 2019. године, донела је</w:t>
      </w:r>
    </w:p>
    <w:p w:rsidR="00E34443" w:rsidRPr="004B3C2A" w:rsidRDefault="00E34443" w:rsidP="004B3C2A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 w:rsidRPr="004B3C2A">
        <w:rPr>
          <w:rFonts w:ascii="Arial" w:eastAsia="Times New Roman" w:hAnsi="Arial" w:cs="Arial"/>
          <w:b/>
          <w:sz w:val="36"/>
          <w:szCs w:val="36"/>
          <w:lang w:val="sr-Cyrl-CS"/>
        </w:rPr>
        <w:t>З</w:t>
      </w:r>
      <w:r w:rsidR="00EC6FF3" w:rsidRPr="004B3C2A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4B3C2A">
        <w:rPr>
          <w:rFonts w:ascii="Arial" w:eastAsia="Times New Roman" w:hAnsi="Arial" w:cs="Arial"/>
          <w:b/>
          <w:sz w:val="36"/>
          <w:szCs w:val="36"/>
          <w:lang w:val="sr-Cyrl-CS"/>
        </w:rPr>
        <w:t>А</w:t>
      </w:r>
      <w:r w:rsidR="00EC6FF3" w:rsidRPr="004B3C2A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4B3C2A">
        <w:rPr>
          <w:rFonts w:ascii="Arial" w:eastAsia="Times New Roman" w:hAnsi="Arial" w:cs="Arial"/>
          <w:b/>
          <w:sz w:val="36"/>
          <w:szCs w:val="36"/>
          <w:lang w:val="sr-Cyrl-CS"/>
        </w:rPr>
        <w:t>К</w:t>
      </w:r>
      <w:r w:rsidR="00EC6FF3" w:rsidRPr="004B3C2A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4B3C2A">
        <w:rPr>
          <w:rFonts w:ascii="Arial" w:eastAsia="Times New Roman" w:hAnsi="Arial" w:cs="Arial"/>
          <w:b/>
          <w:sz w:val="36"/>
          <w:szCs w:val="36"/>
          <w:lang w:val="sr-Cyrl-CS"/>
        </w:rPr>
        <w:t>Љ</w:t>
      </w:r>
      <w:r w:rsidR="00EC6FF3" w:rsidRPr="004B3C2A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4B3C2A">
        <w:rPr>
          <w:rFonts w:ascii="Arial" w:eastAsia="Times New Roman" w:hAnsi="Arial" w:cs="Arial"/>
          <w:b/>
          <w:sz w:val="36"/>
          <w:szCs w:val="36"/>
          <w:lang w:val="sr-Cyrl-CS"/>
        </w:rPr>
        <w:t>У</w:t>
      </w:r>
      <w:r w:rsidR="00EC6FF3" w:rsidRPr="004B3C2A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4B3C2A">
        <w:rPr>
          <w:rFonts w:ascii="Arial" w:eastAsia="Times New Roman" w:hAnsi="Arial" w:cs="Arial"/>
          <w:b/>
          <w:sz w:val="36"/>
          <w:szCs w:val="36"/>
          <w:lang w:val="sr-Cyrl-CS"/>
        </w:rPr>
        <w:t>Ч</w:t>
      </w:r>
      <w:r w:rsidR="00EC6FF3" w:rsidRPr="004B3C2A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4B3C2A">
        <w:rPr>
          <w:rFonts w:ascii="Arial" w:eastAsia="Times New Roman" w:hAnsi="Arial" w:cs="Arial"/>
          <w:b/>
          <w:sz w:val="36"/>
          <w:szCs w:val="36"/>
          <w:lang w:val="sr-Cyrl-CS"/>
        </w:rPr>
        <w:t>А</w:t>
      </w:r>
      <w:r w:rsidR="00EC6FF3" w:rsidRPr="004B3C2A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4B3C2A">
        <w:rPr>
          <w:rFonts w:ascii="Arial" w:eastAsia="Times New Roman" w:hAnsi="Arial" w:cs="Arial"/>
          <w:b/>
          <w:sz w:val="36"/>
          <w:szCs w:val="36"/>
          <w:lang w:val="sr-Cyrl-CS"/>
        </w:rPr>
        <w:t>К</w:t>
      </w:r>
    </w:p>
    <w:p w:rsidR="00E34443" w:rsidRPr="004B3C2A" w:rsidRDefault="00E34443" w:rsidP="001D7DC3">
      <w:pPr>
        <w:spacing w:after="600" w:line="240" w:lineRule="auto"/>
        <w:ind w:left="720" w:right="720"/>
        <w:jc w:val="center"/>
        <w:rPr>
          <w:rFonts w:ascii="Arial" w:eastAsia="Times New Roman" w:hAnsi="Arial" w:cs="Arial"/>
          <w:b/>
          <w:sz w:val="26"/>
          <w:szCs w:val="26"/>
          <w:lang w:val="sr-Cyrl-CS"/>
        </w:rPr>
      </w:pPr>
      <w:r w:rsidRPr="004B3C2A">
        <w:rPr>
          <w:rFonts w:ascii="Arial" w:eastAsia="Times New Roman" w:hAnsi="Arial" w:cs="Arial"/>
          <w:b/>
          <w:sz w:val="26"/>
          <w:szCs w:val="26"/>
          <w:lang w:val="sr-Cyrl-CS"/>
        </w:rPr>
        <w:t>поводом разматрања Извештај</w:t>
      </w:r>
      <w:r w:rsidR="004B3C2A">
        <w:rPr>
          <w:rFonts w:ascii="Arial" w:eastAsia="Times New Roman" w:hAnsi="Arial" w:cs="Arial"/>
          <w:b/>
          <w:sz w:val="26"/>
          <w:szCs w:val="26"/>
          <w:lang w:val="sr-Cyrl-CS"/>
        </w:rPr>
        <w:t>а</w:t>
      </w:r>
      <w:r w:rsidRPr="004B3C2A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о раду Фискалног савета за 2018. годину</w:t>
      </w:r>
    </w:p>
    <w:p w:rsidR="00E34443" w:rsidRPr="00EC6FF3" w:rsidRDefault="00EC6FF3" w:rsidP="00EC6FF3">
      <w:pPr>
        <w:tabs>
          <w:tab w:val="left" w:pos="1276"/>
        </w:tabs>
        <w:spacing w:after="6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1.</w:t>
      </w: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850D7F" w:rsidRPr="00EC6FF3">
        <w:rPr>
          <w:rFonts w:ascii="Arial" w:eastAsia="Times New Roman" w:hAnsi="Arial" w:cs="Arial"/>
          <w:sz w:val="24"/>
          <w:szCs w:val="24"/>
          <w:lang w:val="sr-Cyrl-CS"/>
        </w:rPr>
        <w:t>Прихвата се</w:t>
      </w:r>
      <w:r w:rsidR="00E34443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Извештај о раду Фискалног савета за 2018. годину.</w:t>
      </w:r>
    </w:p>
    <w:p w:rsidR="00E34443" w:rsidRPr="00EC6FF3" w:rsidRDefault="00EC6FF3" w:rsidP="00EC6FF3">
      <w:pPr>
        <w:tabs>
          <w:tab w:val="left" w:pos="1276"/>
        </w:tabs>
        <w:spacing w:after="6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2.</w:t>
      </w: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E34443" w:rsidRPr="00EC6FF3">
        <w:rPr>
          <w:rFonts w:ascii="Arial" w:eastAsia="Times New Roman" w:hAnsi="Arial" w:cs="Arial"/>
          <w:sz w:val="24"/>
          <w:szCs w:val="24"/>
          <w:lang w:val="sr-Cyrl-CS"/>
        </w:rPr>
        <w:t>Овај закључак објавити у „Службеном гласнику Републике Србије“.</w:t>
      </w:r>
    </w:p>
    <w:p w:rsidR="00061A02" w:rsidRPr="001D7DC3" w:rsidRDefault="00061A02" w:rsidP="004B3C2A">
      <w:pPr>
        <w:tabs>
          <w:tab w:val="left" w:pos="1080"/>
        </w:tabs>
        <w:spacing w:before="60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B3C2A">
        <w:rPr>
          <w:rFonts w:ascii="Arial" w:eastAsia="Times New Roman" w:hAnsi="Arial" w:cs="Arial"/>
          <w:sz w:val="24"/>
          <w:szCs w:val="24"/>
          <w:lang w:val="ru-RU"/>
        </w:rPr>
        <w:t>РС Број</w:t>
      </w:r>
      <w:r w:rsidR="001D7DC3">
        <w:rPr>
          <w:rFonts w:ascii="Arial" w:eastAsia="Times New Roman" w:hAnsi="Arial" w:cs="Arial"/>
          <w:sz w:val="24"/>
          <w:szCs w:val="24"/>
        </w:rPr>
        <w:t xml:space="preserve"> 23</w:t>
      </w:r>
    </w:p>
    <w:p w:rsidR="00061A02" w:rsidRPr="004B3C2A" w:rsidRDefault="00061A02" w:rsidP="004B3C2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4B3C2A">
        <w:rPr>
          <w:rFonts w:ascii="Arial" w:eastAsia="Times New Roman" w:hAnsi="Arial" w:cs="Arial"/>
          <w:sz w:val="24"/>
          <w:szCs w:val="24"/>
          <w:lang w:val="ru-RU"/>
        </w:rPr>
        <w:t xml:space="preserve">У Београду, </w:t>
      </w:r>
      <w:r w:rsidR="008055F5">
        <w:rPr>
          <w:rFonts w:ascii="Arial" w:eastAsia="Times New Roman" w:hAnsi="Arial" w:cs="Arial"/>
          <w:sz w:val="24"/>
          <w:szCs w:val="24"/>
        </w:rPr>
        <w:t>2</w:t>
      </w:r>
      <w:r w:rsidR="003C188D">
        <w:rPr>
          <w:rFonts w:ascii="Arial" w:eastAsia="Times New Roman" w:hAnsi="Arial" w:cs="Arial"/>
          <w:sz w:val="24"/>
          <w:szCs w:val="24"/>
        </w:rPr>
        <w:t>1</w:t>
      </w:r>
      <w:bookmarkStart w:id="0" w:name="_GoBack"/>
      <w:bookmarkEnd w:id="0"/>
      <w:r w:rsidR="004B3C2A">
        <w:rPr>
          <w:rFonts w:ascii="Arial" w:eastAsia="Times New Roman" w:hAnsi="Arial" w:cs="Arial"/>
          <w:sz w:val="24"/>
          <w:szCs w:val="24"/>
          <w:lang w:val="ru-RU"/>
        </w:rPr>
        <w:t>. јуна</w:t>
      </w:r>
      <w:r w:rsidRPr="004B3C2A">
        <w:rPr>
          <w:rFonts w:ascii="Arial" w:eastAsia="Times New Roman" w:hAnsi="Arial" w:cs="Arial"/>
          <w:sz w:val="24"/>
          <w:szCs w:val="24"/>
          <w:lang w:val="ru-RU"/>
        </w:rPr>
        <w:t xml:space="preserve"> 201</w:t>
      </w:r>
      <w:r w:rsidR="008D1C1A" w:rsidRPr="004B3C2A">
        <w:rPr>
          <w:rFonts w:ascii="Arial" w:eastAsia="Times New Roman" w:hAnsi="Arial" w:cs="Arial"/>
          <w:sz w:val="24"/>
          <w:szCs w:val="24"/>
          <w:lang w:val="ru-RU"/>
        </w:rPr>
        <w:t>9</w:t>
      </w:r>
      <w:r w:rsidRPr="004B3C2A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BE5967" w:rsidRPr="004B3C2A">
        <w:rPr>
          <w:rFonts w:ascii="Arial" w:eastAsia="Times New Roman" w:hAnsi="Arial" w:cs="Arial"/>
          <w:sz w:val="24"/>
          <w:szCs w:val="24"/>
          <w:lang w:val="ru-RU"/>
        </w:rPr>
        <w:t>г</w:t>
      </w:r>
      <w:r w:rsidRPr="004B3C2A">
        <w:rPr>
          <w:rFonts w:ascii="Arial" w:eastAsia="Times New Roman" w:hAnsi="Arial" w:cs="Arial"/>
          <w:sz w:val="24"/>
          <w:szCs w:val="24"/>
          <w:lang w:val="ru-RU"/>
        </w:rPr>
        <w:t>одине</w:t>
      </w:r>
    </w:p>
    <w:p w:rsidR="004B3C2A" w:rsidRPr="004B3C2A" w:rsidRDefault="004B3C2A" w:rsidP="004B3C2A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4B3C2A">
        <w:rPr>
          <w:rFonts w:ascii="Arial" w:eastAsia="Times New Roman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:rsidR="004B3C2A" w:rsidRPr="004B3C2A" w:rsidRDefault="004B3C2A" w:rsidP="004B3C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4B3C2A" w:rsidRPr="004B3C2A" w:rsidRDefault="004B3C2A" w:rsidP="004B3C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4B3C2A" w:rsidRPr="004B3C2A" w:rsidRDefault="004B3C2A" w:rsidP="004B3C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4B3C2A" w:rsidRPr="004B3C2A" w:rsidRDefault="004B3C2A" w:rsidP="004B3C2A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 w:rsidRPr="004B3C2A">
        <w:rPr>
          <w:rFonts w:ascii="Arial" w:eastAsia="Times New Roman" w:hAnsi="Arial" w:cs="Arial"/>
          <w:sz w:val="24"/>
          <w:szCs w:val="24"/>
          <w:lang w:val="ru-RU"/>
        </w:rPr>
        <w:t>ПРЕДСЕДНИК</w:t>
      </w:r>
    </w:p>
    <w:p w:rsidR="004B3C2A" w:rsidRPr="004B3C2A" w:rsidRDefault="004B3C2A" w:rsidP="004B3C2A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4B3C2A" w:rsidRPr="004B3C2A" w:rsidRDefault="004B3C2A" w:rsidP="004B3C2A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4B3C2A" w:rsidRPr="004B3C2A" w:rsidRDefault="004B3C2A" w:rsidP="004B3C2A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4B3C2A">
        <w:rPr>
          <w:rFonts w:ascii="Arial" w:eastAsia="Times New Roman" w:hAnsi="Arial" w:cs="Arial"/>
          <w:sz w:val="24"/>
          <w:szCs w:val="24"/>
          <w:lang w:val="ru-RU"/>
        </w:rPr>
        <w:t>Маја Гојковић</w:t>
      </w:r>
    </w:p>
    <w:p w:rsidR="004B3C2A" w:rsidRPr="004B3C2A" w:rsidRDefault="004B3C2A" w:rsidP="004B3C2A">
      <w:pPr>
        <w:rPr>
          <w:rFonts w:asciiTheme="minorHAnsi" w:eastAsiaTheme="minorHAnsi" w:hAnsiTheme="minorHAnsi" w:cstheme="minorBidi"/>
        </w:rPr>
      </w:pPr>
    </w:p>
    <w:p w:rsidR="00BE5967" w:rsidRPr="00447329" w:rsidRDefault="00BE5967" w:rsidP="00061A0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61A02" w:rsidRPr="00447329" w:rsidRDefault="00061A02" w:rsidP="00061A02">
      <w:pPr>
        <w:pStyle w:val="NoSpacing"/>
        <w:rPr>
          <w:rFonts w:ascii="Times New Roman" w:hAnsi="Times New Roman"/>
          <w:sz w:val="24"/>
          <w:szCs w:val="24"/>
        </w:rPr>
      </w:pPr>
    </w:p>
    <w:p w:rsidR="00A47927" w:rsidRPr="00447329" w:rsidRDefault="00A47927" w:rsidP="00061A0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sectPr w:rsidR="00A47927" w:rsidRPr="00447329" w:rsidSect="00EC6FF3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A4E"/>
    <w:multiLevelType w:val="hybridMultilevel"/>
    <w:tmpl w:val="6C1608E4"/>
    <w:lvl w:ilvl="0" w:tplc="2D2EB1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02"/>
    <w:rsid w:val="00013F58"/>
    <w:rsid w:val="00015BB1"/>
    <w:rsid w:val="00025DE8"/>
    <w:rsid w:val="00036B65"/>
    <w:rsid w:val="000506C2"/>
    <w:rsid w:val="00061A02"/>
    <w:rsid w:val="00064E95"/>
    <w:rsid w:val="00174298"/>
    <w:rsid w:val="001D7DC3"/>
    <w:rsid w:val="001F5873"/>
    <w:rsid w:val="00221584"/>
    <w:rsid w:val="00242873"/>
    <w:rsid w:val="002E04CE"/>
    <w:rsid w:val="002E1E86"/>
    <w:rsid w:val="003757E4"/>
    <w:rsid w:val="003B3F55"/>
    <w:rsid w:val="003C188D"/>
    <w:rsid w:val="004429F1"/>
    <w:rsid w:val="00447329"/>
    <w:rsid w:val="004B3C2A"/>
    <w:rsid w:val="004C7103"/>
    <w:rsid w:val="004F60FB"/>
    <w:rsid w:val="004F7313"/>
    <w:rsid w:val="00505FA2"/>
    <w:rsid w:val="005108F0"/>
    <w:rsid w:val="005120B5"/>
    <w:rsid w:val="00513454"/>
    <w:rsid w:val="00562D89"/>
    <w:rsid w:val="005D0490"/>
    <w:rsid w:val="00615C3D"/>
    <w:rsid w:val="00617C2A"/>
    <w:rsid w:val="006302B8"/>
    <w:rsid w:val="00646BC3"/>
    <w:rsid w:val="00672D4A"/>
    <w:rsid w:val="006D1DA8"/>
    <w:rsid w:val="007216A4"/>
    <w:rsid w:val="00746F6A"/>
    <w:rsid w:val="00766648"/>
    <w:rsid w:val="007910B3"/>
    <w:rsid w:val="0079182E"/>
    <w:rsid w:val="007A7F58"/>
    <w:rsid w:val="007B75A5"/>
    <w:rsid w:val="007C0A60"/>
    <w:rsid w:val="007E3476"/>
    <w:rsid w:val="007E6DFB"/>
    <w:rsid w:val="007F539B"/>
    <w:rsid w:val="008055F5"/>
    <w:rsid w:val="00850D7F"/>
    <w:rsid w:val="00873098"/>
    <w:rsid w:val="008D1C1A"/>
    <w:rsid w:val="009333D5"/>
    <w:rsid w:val="009958AF"/>
    <w:rsid w:val="009E5BC5"/>
    <w:rsid w:val="009F5C9D"/>
    <w:rsid w:val="00A47927"/>
    <w:rsid w:val="00A47A2E"/>
    <w:rsid w:val="00A547F3"/>
    <w:rsid w:val="00A614F8"/>
    <w:rsid w:val="00A770A4"/>
    <w:rsid w:val="00A844A7"/>
    <w:rsid w:val="00A96A62"/>
    <w:rsid w:val="00AC1698"/>
    <w:rsid w:val="00B538B0"/>
    <w:rsid w:val="00B65AD0"/>
    <w:rsid w:val="00BA1449"/>
    <w:rsid w:val="00BB0F95"/>
    <w:rsid w:val="00BE02D7"/>
    <w:rsid w:val="00BE5967"/>
    <w:rsid w:val="00BE677B"/>
    <w:rsid w:val="00BF26B6"/>
    <w:rsid w:val="00C34379"/>
    <w:rsid w:val="00C57C5C"/>
    <w:rsid w:val="00C86433"/>
    <w:rsid w:val="00CB0720"/>
    <w:rsid w:val="00CB2133"/>
    <w:rsid w:val="00D05F6D"/>
    <w:rsid w:val="00D07EF1"/>
    <w:rsid w:val="00D428DF"/>
    <w:rsid w:val="00D44F38"/>
    <w:rsid w:val="00D73973"/>
    <w:rsid w:val="00D83A80"/>
    <w:rsid w:val="00DA26D1"/>
    <w:rsid w:val="00DC1D4C"/>
    <w:rsid w:val="00DD15A1"/>
    <w:rsid w:val="00DD66C5"/>
    <w:rsid w:val="00E11184"/>
    <w:rsid w:val="00E172A0"/>
    <w:rsid w:val="00E25186"/>
    <w:rsid w:val="00E34443"/>
    <w:rsid w:val="00E36E53"/>
    <w:rsid w:val="00E72684"/>
    <w:rsid w:val="00E76EC6"/>
    <w:rsid w:val="00EA66E5"/>
    <w:rsid w:val="00EA72D4"/>
    <w:rsid w:val="00EC6FF3"/>
    <w:rsid w:val="00F25B35"/>
    <w:rsid w:val="00F455C5"/>
    <w:rsid w:val="00F51E3A"/>
    <w:rsid w:val="00F53A71"/>
    <w:rsid w:val="00FA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A02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1A02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Naslov">
    <w:name w:val="Naslov"/>
    <w:basedOn w:val="Normal"/>
    <w:rsid w:val="00EC6FF3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hAnsi="Arial" w:cs="Arial"/>
      <w:b/>
      <w:caps/>
      <w:sz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A02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1A02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Naslov">
    <w:name w:val="Naslov"/>
    <w:basedOn w:val="Normal"/>
    <w:rsid w:val="00EC6FF3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hAnsi="Arial" w:cs="Arial"/>
      <w:b/>
      <w:caps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Biljana Zeljkovic</cp:lastModifiedBy>
  <cp:revision>24</cp:revision>
  <cp:lastPrinted>2019-06-20T15:12:00Z</cp:lastPrinted>
  <dcterms:created xsi:type="dcterms:W3CDTF">2019-03-27T14:40:00Z</dcterms:created>
  <dcterms:modified xsi:type="dcterms:W3CDTF">2019-06-20T15:13:00Z</dcterms:modified>
</cp:coreProperties>
</file>